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4" w:line="224" w:lineRule="auto"/>
        <w:ind w:left="4"/>
        <w:rPr>
          <w:rFonts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ascii="黑体" w:hAnsi="黑体" w:eastAsia="黑体" w:cs="黑体"/>
          <w:b/>
          <w:bCs/>
          <w:spacing w:val="26"/>
          <w:sz w:val="32"/>
          <w:szCs w:val="32"/>
        </w:rPr>
        <w:t>附件2</w:t>
      </w:r>
    </w:p>
    <w:p>
      <w:pPr>
        <w:spacing w:line="352" w:lineRule="auto"/>
        <w:rPr>
          <w:rFonts w:ascii="Arial"/>
          <w:sz w:val="21"/>
        </w:rPr>
      </w:pPr>
    </w:p>
    <w:p>
      <w:pPr>
        <w:spacing w:line="353" w:lineRule="auto"/>
        <w:rPr>
          <w:rFonts w:ascii="Arial"/>
          <w:sz w:val="21"/>
        </w:rPr>
      </w:pPr>
    </w:p>
    <w:p>
      <w:pPr>
        <w:spacing w:before="130" w:line="219" w:lineRule="auto"/>
        <w:jc w:val="center"/>
        <w:rPr>
          <w:rFonts w:ascii="宋体" w:hAnsi="宋体" w:eastAsia="宋体" w:cs="宋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3"/>
          <w:sz w:val="44"/>
          <w:szCs w:val="44"/>
        </w:rPr>
        <w:t>高等学校教师资格丧失和撤销(尚未处罚)情况统计表</w:t>
      </w:r>
    </w:p>
    <w:p>
      <w:pPr>
        <w:pStyle w:val="2"/>
        <w:spacing w:before="242" w:line="223" w:lineRule="auto"/>
        <w:rPr>
          <w:sz w:val="27"/>
          <w:szCs w:val="27"/>
        </w:rPr>
      </w:pPr>
      <w:r>
        <w:rPr>
          <w:rFonts w:hint="eastAsia"/>
          <w:spacing w:val="-4"/>
          <w:sz w:val="27"/>
          <w:szCs w:val="27"/>
          <w:lang w:val="en-US" w:eastAsia="zh-CN"/>
        </w:rPr>
        <w:t>单位或部门</w:t>
      </w:r>
      <w:r>
        <w:rPr>
          <w:spacing w:val="-4"/>
          <w:sz w:val="27"/>
          <w:szCs w:val="27"/>
        </w:rPr>
        <w:t xml:space="preserve">(盖章): </w:t>
      </w:r>
      <w:r>
        <w:rPr>
          <w:spacing w:val="1"/>
          <w:sz w:val="27"/>
          <w:szCs w:val="27"/>
          <w:u w:val="single" w:color="auto"/>
        </w:rPr>
        <w:t xml:space="preserve">                       </w:t>
      </w:r>
      <w:r>
        <w:rPr>
          <w:spacing w:val="-4"/>
          <w:sz w:val="27"/>
          <w:szCs w:val="27"/>
        </w:rPr>
        <w:t xml:space="preserve">   填表人：</w:t>
      </w:r>
      <w:r>
        <w:rPr>
          <w:spacing w:val="41"/>
          <w:sz w:val="27"/>
          <w:szCs w:val="27"/>
        </w:rPr>
        <w:t xml:space="preserve"> </w:t>
      </w:r>
      <w:r>
        <w:rPr>
          <w:spacing w:val="9"/>
          <w:sz w:val="27"/>
          <w:szCs w:val="27"/>
          <w:u w:val="single" w:color="auto"/>
        </w:rPr>
        <w:t xml:space="preserve">              </w:t>
      </w:r>
      <w:r>
        <w:rPr>
          <w:spacing w:val="8"/>
          <w:sz w:val="27"/>
          <w:szCs w:val="27"/>
        </w:rPr>
        <w:t xml:space="preserve">    </w:t>
      </w:r>
      <w:r>
        <w:rPr>
          <w:spacing w:val="-4"/>
          <w:sz w:val="27"/>
          <w:szCs w:val="27"/>
        </w:rPr>
        <w:t>联系方式：</w:t>
      </w:r>
      <w:r>
        <w:rPr>
          <w:spacing w:val="17"/>
          <w:sz w:val="27"/>
          <w:szCs w:val="27"/>
        </w:rPr>
        <w:t xml:space="preserve"> </w:t>
      </w:r>
      <w:r>
        <w:rPr>
          <w:sz w:val="27"/>
          <w:szCs w:val="27"/>
          <w:u w:val="single" w:color="auto"/>
        </w:rPr>
        <w:t xml:space="preserve">                 </w:t>
      </w:r>
    </w:p>
    <w:p>
      <w:pPr>
        <w:spacing w:line="140" w:lineRule="exact"/>
      </w:pPr>
    </w:p>
    <w:tbl>
      <w:tblPr>
        <w:tblStyle w:val="6"/>
        <w:tblW w:w="13630" w:type="dxa"/>
        <w:tblInd w:w="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5"/>
        <w:gridCol w:w="1499"/>
        <w:gridCol w:w="2258"/>
        <w:gridCol w:w="1719"/>
        <w:gridCol w:w="1928"/>
        <w:gridCol w:w="559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0" w:hRule="atLeast"/>
        </w:trPr>
        <w:tc>
          <w:tcPr>
            <w:tcW w:w="635" w:type="dxa"/>
            <w:vAlign w:val="center"/>
          </w:tcPr>
          <w:p>
            <w:pPr>
              <w:pStyle w:val="5"/>
              <w:spacing w:before="267" w:line="221" w:lineRule="auto"/>
              <w:jc w:val="center"/>
            </w:pPr>
            <w:r>
              <w:t>序</w:t>
            </w:r>
          </w:p>
        </w:tc>
        <w:tc>
          <w:tcPr>
            <w:tcW w:w="1499" w:type="dxa"/>
            <w:vAlign w:val="center"/>
          </w:tcPr>
          <w:p>
            <w:pPr>
              <w:pStyle w:val="5"/>
              <w:spacing w:before="266" w:line="219" w:lineRule="auto"/>
              <w:jc w:val="center"/>
            </w:pPr>
            <w:r>
              <w:rPr>
                <w:spacing w:val="17"/>
              </w:rPr>
              <w:t>姓名</w:t>
            </w:r>
          </w:p>
        </w:tc>
        <w:tc>
          <w:tcPr>
            <w:tcW w:w="2258" w:type="dxa"/>
            <w:vAlign w:val="center"/>
          </w:tcPr>
          <w:p>
            <w:pPr>
              <w:pStyle w:val="5"/>
              <w:spacing w:before="266" w:line="219" w:lineRule="auto"/>
              <w:jc w:val="center"/>
            </w:pPr>
            <w:r>
              <w:rPr>
                <w:spacing w:val="4"/>
              </w:rPr>
              <w:t>身份证号</w:t>
            </w:r>
          </w:p>
        </w:tc>
        <w:tc>
          <w:tcPr>
            <w:tcW w:w="1719" w:type="dxa"/>
            <w:vAlign w:val="center"/>
          </w:tcPr>
          <w:p>
            <w:pPr>
              <w:pStyle w:val="5"/>
              <w:spacing w:before="110" w:line="229" w:lineRule="auto"/>
              <w:ind w:right="174"/>
              <w:jc w:val="center"/>
            </w:pPr>
            <w:r>
              <w:rPr>
                <w:spacing w:val="2"/>
              </w:rPr>
              <w:t>违法违规基</w:t>
            </w:r>
            <w:r>
              <w:rPr>
                <w:spacing w:val="3"/>
              </w:rPr>
              <w:t>本情况</w:t>
            </w:r>
          </w:p>
        </w:tc>
        <w:tc>
          <w:tcPr>
            <w:tcW w:w="1928" w:type="dxa"/>
            <w:vAlign w:val="center"/>
          </w:tcPr>
          <w:p>
            <w:pPr>
              <w:pStyle w:val="5"/>
              <w:spacing w:before="264" w:line="219" w:lineRule="auto"/>
              <w:jc w:val="center"/>
            </w:pPr>
            <w:r>
              <w:rPr>
                <w:spacing w:val="-2"/>
              </w:rPr>
              <w:t>相关材料</w:t>
            </w:r>
          </w:p>
        </w:tc>
        <w:tc>
          <w:tcPr>
            <w:tcW w:w="5591" w:type="dxa"/>
            <w:vAlign w:val="center"/>
          </w:tcPr>
          <w:p>
            <w:pPr>
              <w:pStyle w:val="5"/>
              <w:spacing w:before="266" w:line="219" w:lineRule="auto"/>
              <w:jc w:val="center"/>
            </w:pPr>
            <w:r>
              <w:rPr>
                <w:spacing w:val="1"/>
              </w:rPr>
              <w:t>办理过程描述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6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9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line="249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before="89" w:line="224" w:lineRule="auto"/>
      </w:pPr>
      <w:r>
        <w:rPr>
          <w:rFonts w:ascii="楷体" w:hAnsi="楷体" w:eastAsia="楷体" w:cs="楷体"/>
          <w:spacing w:val="14"/>
          <w:sz w:val="27"/>
          <w:szCs w:val="27"/>
        </w:rPr>
        <w:t>注：违法违规基本情况参考《教师法》第37条规定。</w:t>
      </w:r>
    </w:p>
    <w:sectPr>
      <w:footerReference r:id="rId5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" w:line="172" w:lineRule="auto"/>
      <w:ind w:left="6669"/>
      <w:rPr>
        <w:sz w:val="32"/>
        <w:szCs w:val="32"/>
      </w:rPr>
    </w:pPr>
    <w:r>
      <w:rPr>
        <w:spacing w:val="-23"/>
        <w:w w:val="99"/>
        <w:sz w:val="32"/>
        <w:szCs w:val="32"/>
      </w:rPr>
      <w:t>—5—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0OTM3YTBkNzY1NGRlYzdlNWZmODYzZjA5MTYwMWUifQ=="/>
  </w:docVars>
  <w:rsids>
    <w:rsidRoot w:val="351D1E56"/>
    <w:rsid w:val="297E6D49"/>
    <w:rsid w:val="351D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4"/>
      <w:szCs w:val="34"/>
      <w:lang w:val="en-US" w:eastAsia="en-US" w:bidi="ar-SA"/>
    </w:rPr>
  </w:style>
  <w:style w:type="paragraph" w:customStyle="1" w:styleId="5">
    <w:name w:val="Table Text"/>
    <w:basedOn w:val="1"/>
    <w:autoRedefine/>
    <w:semiHidden/>
    <w:qFormat/>
    <w:uiPriority w:val="0"/>
    <w:rPr>
      <w:rFonts w:ascii="宋体" w:hAnsi="宋体" w:eastAsia="宋体" w:cs="宋体"/>
      <w:sz w:val="27"/>
      <w:szCs w:val="27"/>
      <w:lang w:val="en-US" w:eastAsia="en-US" w:bidi="ar-SA"/>
    </w:rPr>
  </w:style>
  <w:style w:type="table" w:customStyle="1" w:styleId="6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2024-05-09T07:41:00Z</dcterms:created>
  <dc:creator>默默酱</dc:creator>
  <cp:lastModifiedBy>杨阳</cp:lastModifiedBy>
  <dcterms:modified xsi:type="dcterms:W3CDTF">2024-05-21T07:50:44Z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121F9F9FB4274956B9DC253CF0322120_13</vt:lpwstr>
  </property>
</Properties>
</file>